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A2" w:rsidRPr="003E3DC1" w:rsidRDefault="008E55A2" w:rsidP="003E3DC1">
      <w:pPr>
        <w:ind w:firstLine="142"/>
        <w:jc w:val="center"/>
        <w:rPr>
          <w:b/>
          <w:i/>
          <w:sz w:val="28"/>
          <w:szCs w:val="28"/>
        </w:rPr>
      </w:pPr>
      <w:r w:rsidRPr="008E55A2">
        <w:rPr>
          <w:b/>
          <w:i/>
          <w:sz w:val="28"/>
          <w:szCs w:val="28"/>
        </w:rPr>
        <w:t>Задания для  муниципального этапа всероссийской олимпиады школьников по праву  в 2014/2015 учебном году</w:t>
      </w:r>
      <w:r w:rsidR="003E3DC1">
        <w:rPr>
          <w:b/>
          <w:i/>
          <w:sz w:val="28"/>
          <w:szCs w:val="28"/>
        </w:rPr>
        <w:t xml:space="preserve">     </w:t>
      </w:r>
      <w:r w:rsidRPr="008E55A2">
        <w:rPr>
          <w:b/>
          <w:i/>
          <w:sz w:val="28"/>
          <w:szCs w:val="28"/>
          <w:u w:val="single"/>
        </w:rPr>
        <w:t>11  класс</w:t>
      </w:r>
    </w:p>
    <w:tbl>
      <w:tblPr>
        <w:tblStyle w:val="a5"/>
        <w:tblW w:w="0" w:type="auto"/>
        <w:tblLook w:val="01E0"/>
      </w:tblPr>
      <w:tblGrid>
        <w:gridCol w:w="4077"/>
        <w:gridCol w:w="3969"/>
        <w:gridCol w:w="2191"/>
      </w:tblGrid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b/>
                <w:sz w:val="24"/>
                <w:szCs w:val="24"/>
              </w:rPr>
              <w:t>1.</w:t>
            </w:r>
            <w:r w:rsidRPr="008E55A2">
              <w:rPr>
                <w:sz w:val="24"/>
                <w:szCs w:val="24"/>
              </w:rPr>
              <w:t xml:space="preserve"> </w:t>
            </w:r>
            <w:r w:rsidRPr="008E55A2">
              <w:rPr>
                <w:b/>
                <w:sz w:val="24"/>
                <w:szCs w:val="24"/>
              </w:rPr>
              <w:t>Отметьте один вариант правильного ответа на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8E55A2">
              <w:rPr>
                <w:b/>
                <w:sz w:val="24"/>
                <w:szCs w:val="24"/>
              </w:rPr>
              <w:t>твет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/>
                <w:sz w:val="24"/>
                <w:szCs w:val="24"/>
              </w:rPr>
            </w:pPr>
            <w:r w:rsidRPr="008E55A2"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>1. Характеризуя современную Россию как федерацию, мы характеризуем ее как: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форму государства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форму правления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 форму государственного устройства</w:t>
            </w:r>
          </w:p>
          <w:p w:rsid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политический режим</w:t>
            </w:r>
          </w:p>
          <w:p w:rsidR="003E3DC1" w:rsidRPr="008E55A2" w:rsidRDefault="003E3DC1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>2. Первичный элемент аппарата государства - это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норма права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орган государства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 функция государства</w:t>
            </w:r>
          </w:p>
          <w:p w:rsid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отрасль права</w:t>
            </w:r>
          </w:p>
          <w:p w:rsidR="003E3DC1" w:rsidRPr="008E55A2" w:rsidRDefault="003E3DC1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>3. В чем состоит высшая юридическая сила закона?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закон имеет общеобязательный характер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все иные акты должны строго соответствовать закону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 закон принимается в особом процедурном порядке</w:t>
            </w:r>
          </w:p>
          <w:p w:rsid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закон принимается высшим органом государственной власти</w:t>
            </w:r>
          </w:p>
          <w:p w:rsidR="003E3DC1" w:rsidRPr="008E55A2" w:rsidRDefault="003E3DC1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>4. В западных демократических странах экономические, социальные и культурные права считаются правами: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первого поколения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второго поколения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</w:t>
            </w:r>
            <w:r w:rsidR="004A30DE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E55A2">
              <w:rPr>
                <w:sz w:val="24"/>
                <w:szCs w:val="24"/>
              </w:rPr>
              <w:t>третьего поколения</w:t>
            </w:r>
          </w:p>
          <w:p w:rsidR="003E3DC1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четвертого поколения</w:t>
            </w:r>
          </w:p>
          <w:p w:rsidR="003E3DC1" w:rsidRPr="008E55A2" w:rsidRDefault="003E3DC1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t>5. Нормы, устанавливаемые органами исполнительной власти по отношению к конституционным и законодательным нормам</w:t>
            </w:r>
            <w:r w:rsidR="004A30DE">
              <w:rPr>
                <w:rFonts w:eastAsia="Times New Roman"/>
                <w:i/>
                <w:sz w:val="24"/>
                <w:szCs w:val="24"/>
                <w:lang w:eastAsia="ru-RU"/>
              </w:rPr>
              <w:t>,</w:t>
            </w: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являются: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первичными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вторичными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третичными</w:t>
            </w:r>
          </w:p>
          <w:p w:rsidR="003E3DC1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не соотносятся друг с другом</w:t>
            </w:r>
          </w:p>
          <w:p w:rsidR="003E3DC1" w:rsidRPr="008E55A2" w:rsidRDefault="003E3DC1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6. Что не является видом систематизации правовых актов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инкорпорация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 консолидация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ратификация</w:t>
            </w:r>
          </w:p>
          <w:p w:rsidR="003E3DC1" w:rsidRPr="003E3DC1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Г. кодификация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8E55A2" w:rsidRDefault="008E55A2" w:rsidP="008E55A2">
            <w:pPr>
              <w:jc w:val="center"/>
            </w:pP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lastRenderedPageBreak/>
              <w:t>7.</w:t>
            </w:r>
            <w:r w:rsidRPr="008E55A2">
              <w:rPr>
                <w:rFonts w:eastAsia="Times New Roman"/>
                <w:i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t>Как принято именовать процесс заимствования римского частного права странами континентальной Европы: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перцепция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апробация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принятие</w:t>
            </w:r>
          </w:p>
          <w:p w:rsidR="008E55A2" w:rsidRPr="008E55A2" w:rsidRDefault="008E55A2" w:rsidP="008E55A2">
            <w:pPr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рецепция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 xml:space="preserve">8. </w:t>
            </w:r>
            <w:r w:rsidRPr="008E55A2">
              <w:rPr>
                <w:rFonts w:eastAsia="Calibri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  <w:t>Предельный возраст пребывания на гражданской службе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А. 55 лет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Б. 60 лет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В. 65 лет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Г. 70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8E55A2" w:rsidRPr="008E55A2" w:rsidRDefault="008E55A2" w:rsidP="008E55A2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 за любой иной ответ – 0</w:t>
            </w:r>
          </w:p>
          <w:p w:rsidR="003E3DC1" w:rsidRPr="003E3DC1" w:rsidRDefault="003E3DC1" w:rsidP="008E55A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t xml:space="preserve">9.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Налог на имущество физических лиц относится: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к местным налогам.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к региональным налогам.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к федеральным налогам.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к местным сборам.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3E3DC1">
            <w:pPr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10. Постановления и распоряжения Правительства РФ в случае их противоречия Конституции РФ, федеральным законам и указам Президента РФ могут быть: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приостановлены Президентом РФ до решения этого вопроса соответствующим судом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</w:t>
            </w: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8E55A2">
              <w:rPr>
                <w:rFonts w:eastAsia="Calibri"/>
                <w:sz w:val="24"/>
                <w:szCs w:val="24"/>
                <w:lang w:eastAsia="en-US"/>
              </w:rPr>
              <w:t>отменены Президентом РФ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отменены или приостановлены Президентом РФ до решения этого вопроса соответствующим судом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Г. изменены Президентом РФ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11.</w:t>
            </w:r>
            <w:r w:rsidRPr="008E55A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8E55A2">
              <w:rPr>
                <w:rFonts w:eastAsia="Calibri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  <w:t>Брак может быть признан недействительным в судебном порядке: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А. если один из супругов до заключения брака был признан недееспособным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Б. если один из супругов признан безвестно отсутствующим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В. если один из супругов осужден приговором суда к лишению свободы на срок свыше 3 лет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Г. если один из супругов не дает согласие на расторжение брака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b/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12.</w:t>
            </w:r>
            <w:r w:rsidRPr="008E55A2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Статус адвоката присваивается: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на срок пять лет, после чего необходима пересдача квалификационного экзамена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 на срок в десять лет, после чего необходима пересдача квалификационного экзамена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на неопределенный срок и не ограничивается определенным возрастом адвоката</w:t>
            </w:r>
          </w:p>
          <w:p w:rsid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lastRenderedPageBreak/>
              <w:t>Г. на неопределенный срок, но до достижения адвокатом 65 летнего возраста</w:t>
            </w:r>
          </w:p>
          <w:p w:rsidR="003E3DC1" w:rsidRPr="008E55A2" w:rsidRDefault="003E3DC1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8E55A2" w:rsidRDefault="008E55A2" w:rsidP="008E55A2">
            <w:pPr>
              <w:jc w:val="center"/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>13.</w:t>
            </w:r>
            <w:r w:rsidRPr="008E55A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8E55A2">
              <w:rPr>
                <w:rFonts w:eastAsia="Calibri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  <w:t>Действовать от лица общества с ограниченной ответственностью без доверенности вправе: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А. главный бухгалтер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Б. генеральный директор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В. члены правления общества</w:t>
            </w:r>
          </w:p>
          <w:p w:rsid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8E55A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Г. секретарь общего собрания участников общества</w:t>
            </w:r>
          </w:p>
          <w:p w:rsidR="003E3DC1" w:rsidRPr="008E55A2" w:rsidRDefault="003E3DC1" w:rsidP="008E55A2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b/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 xml:space="preserve"> 14.</w:t>
            </w:r>
            <w:r w:rsidRPr="008E55A2">
              <w:rPr>
                <w:b/>
                <w:sz w:val="24"/>
                <w:szCs w:val="24"/>
              </w:rPr>
              <w:t xml:space="preserve"> </w:t>
            </w:r>
            <w:r w:rsidRPr="008E55A2">
              <w:rPr>
                <w:i/>
                <w:sz w:val="24"/>
                <w:szCs w:val="24"/>
              </w:rPr>
              <w:t>По общему правилу, вступать в трудовые отношения имеют право лица: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А. </w:t>
            </w:r>
            <w:proofErr w:type="gramStart"/>
            <w:r w:rsidRPr="008E55A2">
              <w:rPr>
                <w:rFonts w:eastAsia="Calibri"/>
                <w:sz w:val="24"/>
                <w:szCs w:val="24"/>
                <w:lang w:eastAsia="en-US"/>
              </w:rPr>
              <w:t>достигшие</w:t>
            </w:r>
            <w:proofErr w:type="gramEnd"/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 15-летнего возраста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Б. </w:t>
            </w:r>
            <w:proofErr w:type="gramStart"/>
            <w:r w:rsidRPr="008E55A2">
              <w:rPr>
                <w:rFonts w:eastAsia="Calibri"/>
                <w:sz w:val="24"/>
                <w:szCs w:val="24"/>
                <w:lang w:eastAsia="en-US"/>
              </w:rPr>
              <w:t>достигшие</w:t>
            </w:r>
            <w:proofErr w:type="gramEnd"/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 14-летнего возраста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В. </w:t>
            </w:r>
            <w:proofErr w:type="gramStart"/>
            <w:r w:rsidRPr="008E55A2">
              <w:rPr>
                <w:rFonts w:eastAsia="Calibri"/>
                <w:sz w:val="24"/>
                <w:szCs w:val="24"/>
                <w:lang w:eastAsia="en-US"/>
              </w:rPr>
              <w:t>достигшие</w:t>
            </w:r>
            <w:proofErr w:type="gramEnd"/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 16-летнего возраста</w:t>
            </w:r>
          </w:p>
          <w:p w:rsid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Г. </w:t>
            </w:r>
            <w:proofErr w:type="gramStart"/>
            <w:r w:rsidRPr="008E55A2">
              <w:rPr>
                <w:rFonts w:eastAsia="Calibri"/>
                <w:sz w:val="24"/>
                <w:szCs w:val="24"/>
                <w:lang w:eastAsia="en-US"/>
              </w:rPr>
              <w:t>достигшие</w:t>
            </w:r>
            <w:proofErr w:type="gramEnd"/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 18-летнего возраста</w:t>
            </w:r>
          </w:p>
          <w:p w:rsidR="003E3DC1" w:rsidRPr="008E55A2" w:rsidRDefault="003E3DC1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b/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shd w:val="clear" w:color="auto" w:fill="FFFFFF"/>
              <w:jc w:val="both"/>
              <w:rPr>
                <w:b/>
                <w:bCs/>
                <w:i/>
                <w:sz w:val="24"/>
                <w:szCs w:val="24"/>
              </w:rPr>
            </w:pPr>
            <w:r w:rsidRPr="008E55A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8E55A2">
              <w:rPr>
                <w:i/>
                <w:sz w:val="24"/>
                <w:szCs w:val="24"/>
              </w:rPr>
              <w:t xml:space="preserve">15.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Заявление об усыновлении рассматривается:</w:t>
            </w:r>
          </w:p>
          <w:p w:rsidR="008E55A2" w:rsidRDefault="008E55A2" w:rsidP="008E55A2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А. в закрытом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3E3DC1" w:rsidRPr="008E55A2" w:rsidRDefault="003E3DC1" w:rsidP="008E55A2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8E55A2" w:rsidRDefault="008E55A2" w:rsidP="008E55A2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Б. в закрытом судебном заседании с обязательным участием усыновителей (усыновителя),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3E3DC1" w:rsidRPr="008E55A2" w:rsidRDefault="003E3DC1" w:rsidP="008E55A2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8E55A2" w:rsidRDefault="008E55A2" w:rsidP="008E55A2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В. в открытом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3E3DC1" w:rsidRPr="008E55A2" w:rsidRDefault="003E3DC1" w:rsidP="008E55A2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3E3DC1" w:rsidRPr="003E3DC1" w:rsidRDefault="008E55A2" w:rsidP="008E55A2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Г. в закрытом судебном заседании с обязательным участием усыновителей (усыновителя), представителя органа опеки и попечительства, прокурора, а в необходимых случаях родителей, других заинтересованных лиц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lastRenderedPageBreak/>
              <w:t xml:space="preserve">16.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Помещение в специальное учебно-воспитательное учреждение закрытого типа применяется как: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принудительная мера воспитательного воздействия.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 уголовное наказание.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воспитательная мера принудительного воздействия.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мера пресечения.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t>17. Потребитель, которому был продан товар ненадлежащего качества, если оно не было оговорено продавцом, вправе по своему выбору потребовать: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А.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привлечения    продавца к административной ответственности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Б.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соразмерного уменьшения    покупной цены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В.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бесплатной    передачи товара в свое пользование</w:t>
            </w:r>
          </w:p>
          <w:p w:rsid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Г.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отзыва    лицензии на коммерческую деятельность продавца</w:t>
            </w:r>
          </w:p>
          <w:p w:rsidR="003E3DC1" w:rsidRPr="008E55A2" w:rsidRDefault="003E3DC1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18. Условие трудового договора о повышении работником квалификации является:</w:t>
            </w:r>
          </w:p>
          <w:p w:rsidR="008E55A2" w:rsidRPr="008E55A2" w:rsidRDefault="008E55A2" w:rsidP="008E55A2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существенным</w:t>
            </w:r>
          </w:p>
          <w:p w:rsidR="008E55A2" w:rsidRPr="008E55A2" w:rsidRDefault="008E55A2" w:rsidP="008E55A2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 необходимым</w:t>
            </w:r>
          </w:p>
          <w:p w:rsidR="008E55A2" w:rsidRPr="008E55A2" w:rsidRDefault="008E55A2" w:rsidP="008E55A2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дополнительным</w:t>
            </w:r>
          </w:p>
          <w:p w:rsidR="008E55A2" w:rsidRDefault="008E55A2" w:rsidP="008E55A2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Г. производным</w:t>
            </w:r>
          </w:p>
          <w:p w:rsidR="003E3DC1" w:rsidRPr="008E55A2" w:rsidRDefault="003E3DC1" w:rsidP="008E55A2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 xml:space="preserve">19. Юридические факты можно подразделить </w:t>
            </w:r>
            <w:proofErr w:type="gramStart"/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на</w:t>
            </w:r>
            <w:proofErr w:type="gramEnd"/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события и преступления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 следствия и действия</w:t>
            </w:r>
          </w:p>
          <w:p w:rsidR="008E55A2" w:rsidRP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проступки и события</w:t>
            </w:r>
          </w:p>
          <w:p w:rsidR="008E55A2" w:rsidRDefault="008E55A2" w:rsidP="008E55A2">
            <w:pPr>
              <w:shd w:val="clear" w:color="auto" w:fill="FFFFFF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Г. события и действия</w:t>
            </w:r>
          </w:p>
          <w:p w:rsidR="003E3DC1" w:rsidRPr="008E55A2" w:rsidRDefault="003E3DC1" w:rsidP="008E55A2">
            <w:pPr>
              <w:shd w:val="clear" w:color="auto" w:fill="FFFFFF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Default="008E55A2" w:rsidP="008E55A2">
            <w:pPr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t>20.</w:t>
            </w:r>
            <w:r w:rsidRPr="008E55A2">
              <w:rPr>
                <w:color w:val="333333"/>
                <w:sz w:val="24"/>
                <w:szCs w:val="24"/>
              </w:rPr>
              <w:t xml:space="preserve">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правами, ребенок вправе самостоятельно обращаться за их защитой:</w:t>
            </w:r>
          </w:p>
          <w:p w:rsidR="003E3DC1" w:rsidRPr="008E55A2" w:rsidRDefault="003E3DC1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в Верховный Суд РФ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в органы опеки и попечительства.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в органы внутренних дел.</w:t>
            </w:r>
          </w:p>
          <w:p w:rsid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в комиссию по делам несовершеннолетних.</w:t>
            </w:r>
          </w:p>
          <w:p w:rsidR="003E3DC1" w:rsidRPr="008E55A2" w:rsidRDefault="003E3DC1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 xml:space="preserve">21. Гражданин приобретает право собственности на недвижимое имущество в силу </w:t>
            </w:r>
            <w:proofErr w:type="spellStart"/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>приобретательной</w:t>
            </w:r>
            <w:proofErr w:type="spellEnd"/>
            <w:r w:rsidRPr="008E55A2">
              <w:rPr>
                <w:rFonts w:eastAsia="Calibri"/>
                <w:i/>
                <w:sz w:val="24"/>
                <w:szCs w:val="24"/>
                <w:lang w:eastAsia="en-US"/>
              </w:rPr>
              <w:t xml:space="preserve"> давности, если он добросовестно, открыто и непрерывно владеет им как своим собственным в течении: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А. 5 лет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Б. 10 лет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>В. 15 лет</w:t>
            </w:r>
          </w:p>
          <w:p w:rsidR="008E55A2" w:rsidRPr="008E55A2" w:rsidRDefault="008E55A2" w:rsidP="008E55A2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E55A2">
              <w:rPr>
                <w:rFonts w:eastAsia="Calibri"/>
                <w:sz w:val="24"/>
                <w:szCs w:val="24"/>
                <w:lang w:eastAsia="en-US"/>
              </w:rPr>
              <w:t xml:space="preserve">Г. 20 лет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t xml:space="preserve">22.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Права и обязанности родителей и детей основываются: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А. на происхождении детей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на основании брачного договора родителей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на основании решения суда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на основании предписания органов опеки и попечительства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- 0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t>23. Любая страна, вступающая в Совет Европы, для защиты прав человека и гражданина должна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А.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ввести в своей стране    единую европейскую валюту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Б.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визовый    режим между странами-членами Совета Европа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В.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практику    вынесения и приведения в действие смертных приговоров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sz w:val="24"/>
                <w:szCs w:val="24"/>
              </w:rPr>
              <w:t>Г.</w:t>
            </w:r>
            <w:r w:rsidRPr="008E55A2">
              <w:rPr>
                <w:rFonts w:eastAsia="Times New Roman"/>
                <w:sz w:val="24"/>
                <w:szCs w:val="24"/>
                <w:lang w:eastAsia="ru-RU"/>
              </w:rPr>
              <w:t xml:space="preserve"> обязуются подчиняться    всем решениям общего европейского парламента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- 0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t>24.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Законными представителями налогоплательщика - физического лица признаются: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А. лица, выступающие в качестве его представителей в соответствии с гражданским законодательством Российской Федерации.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Б. лица, выступающие в качестве его представителей в соответствии с семейным законодательством Российской Федерации.</w:t>
            </w:r>
          </w:p>
          <w:p w:rsidR="008E55A2" w:rsidRP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В. лица, выступающие в качестве его представителей в соответствии с налоговым законодательством Российской Федерации.</w:t>
            </w: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Г. лица, выступающие в качестве его представителей в соответствии с гражданским, семейным, налоговым законодательством Российской Федерации.</w:t>
            </w:r>
          </w:p>
          <w:p w:rsidR="003E3DC1" w:rsidRPr="008E55A2" w:rsidRDefault="003E3DC1" w:rsidP="008E55A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spacing w:before="100" w:before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i/>
                <w:sz w:val="24"/>
                <w:szCs w:val="24"/>
              </w:rPr>
              <w:t>25.</w:t>
            </w:r>
            <w:r w:rsidRPr="008E55A2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8E55A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Расторжение трудового договора с работниками в возрасте до восемнадцати лет по инициативе работодателя допускается только с согласия</w:t>
            </w:r>
            <w:r w:rsidRPr="008E55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А. государственной инспекции труда.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Б. государственной инспекции труда и комиссии по делам несовершеннолетних и защите их прав.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В. комиссии по делам несовершеннолетних и защите их прав.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Г. государственной инспекции труда и органов опеки и попечительства.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8E55A2" w:rsidRDefault="008E55A2" w:rsidP="008E55A2">
            <w:pPr>
              <w:jc w:val="center"/>
            </w:pP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rPr>
                <w:rFonts w:eastAsia="Calibri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8E55A2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 xml:space="preserve"> 26.</w:t>
            </w:r>
            <w:r w:rsidRPr="008E55A2">
              <w:rPr>
                <w:rFonts w:eastAsia="Calibri"/>
                <w:i/>
                <w:sz w:val="24"/>
                <w:szCs w:val="24"/>
                <w:shd w:val="clear" w:color="auto" w:fill="FFFFFF"/>
                <w:lang w:eastAsia="ru-RU"/>
              </w:rPr>
              <w:t xml:space="preserve"> Сделка - это действия</w:t>
            </w:r>
          </w:p>
          <w:p w:rsidR="008E55A2" w:rsidRPr="008E55A2" w:rsidRDefault="008E55A2" w:rsidP="008E55A2">
            <w:pP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А. юридических лиц, </w:t>
            </w:r>
            <w:proofErr w:type="gramStart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направленные</w:t>
            </w:r>
            <w:proofErr w:type="gramEnd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 на изменение гражданских прав и обязанностей</w:t>
            </w:r>
          </w:p>
          <w:p w:rsidR="008E55A2" w:rsidRPr="008E55A2" w:rsidRDefault="008E55A2" w:rsidP="008E55A2">
            <w:pP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Б. юридических лиц, </w:t>
            </w:r>
            <w:proofErr w:type="gramStart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направленные</w:t>
            </w:r>
            <w:proofErr w:type="gramEnd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 на установление или прекращение гражданских прав и обязанностей</w:t>
            </w:r>
          </w:p>
          <w:p w:rsidR="008E55A2" w:rsidRPr="008E55A2" w:rsidRDefault="008E55A2" w:rsidP="008E55A2">
            <w:pP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В. дееспособных граждан, </w:t>
            </w:r>
            <w:proofErr w:type="gramStart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направленные</w:t>
            </w:r>
            <w:proofErr w:type="gramEnd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 на установление гражданских прав и обязанностей</w:t>
            </w:r>
          </w:p>
          <w:p w:rsidR="008E55A2" w:rsidRPr="008E55A2" w:rsidRDefault="008E55A2" w:rsidP="008E55A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Г. граждан и юридических лиц, </w:t>
            </w:r>
            <w:proofErr w:type="gramStart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направленные</w:t>
            </w:r>
            <w:proofErr w:type="gramEnd"/>
            <w:r w:rsidRPr="008E55A2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 xml:space="preserve"> на установление, изменение или прекращение гражданских прав и обязанностей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8E55A2" w:rsidRDefault="008E55A2" w:rsidP="008E55A2">
            <w:pPr>
              <w:jc w:val="center"/>
            </w:pP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adjustRightInd w:val="0"/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 xml:space="preserve">27. </w:t>
            </w:r>
            <w:r w:rsidRPr="008E55A2">
              <w:rPr>
                <w:sz w:val="24"/>
                <w:szCs w:val="24"/>
              </w:rPr>
              <w:t>Определите автора слов: "</w:t>
            </w:r>
            <w:r w:rsidRPr="008E55A2">
              <w:rPr>
                <w:i/>
                <w:sz w:val="24"/>
                <w:szCs w:val="24"/>
              </w:rPr>
              <w:t>Право человека должно считаться священным, каких бы жертв ни стоило это господствующей власти"</w:t>
            </w:r>
          </w:p>
          <w:p w:rsidR="008E55A2" w:rsidRPr="008E55A2" w:rsidRDefault="008E55A2" w:rsidP="008E55A2">
            <w:pPr>
              <w:adjustRightInd w:val="0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 И. Кант</w:t>
            </w:r>
          </w:p>
          <w:p w:rsidR="008E55A2" w:rsidRPr="008E55A2" w:rsidRDefault="008E55A2" w:rsidP="008E55A2">
            <w:pPr>
              <w:adjustRightInd w:val="0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  В. Гюго</w:t>
            </w:r>
          </w:p>
          <w:p w:rsidR="008E55A2" w:rsidRPr="008E55A2" w:rsidRDefault="008E55A2" w:rsidP="008E55A2">
            <w:pPr>
              <w:adjustRightInd w:val="0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  В.В. Путин</w:t>
            </w:r>
          </w:p>
          <w:p w:rsidR="008E55A2" w:rsidRPr="008E55A2" w:rsidRDefault="008E55A2" w:rsidP="008E55A2">
            <w:pPr>
              <w:adjustRightInd w:val="0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  Гегель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/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Сложность </w:t>
            </w:r>
            <w:r w:rsidRPr="003E3DC1">
              <w:rPr>
                <w:sz w:val="24"/>
                <w:szCs w:val="24"/>
                <w:u w:val="single"/>
              </w:rPr>
              <w:t>2 балла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  <w:p w:rsidR="008E55A2" w:rsidRPr="008E55A2" w:rsidRDefault="008E55A2" w:rsidP="008E55A2">
            <w:pPr>
              <w:jc w:val="center"/>
            </w:pPr>
          </w:p>
        </w:tc>
      </w:tr>
      <w:tr w:rsidR="003E3DC1" w:rsidRPr="008E55A2" w:rsidTr="002446FD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C1" w:rsidRPr="008E55A2" w:rsidRDefault="003E3DC1" w:rsidP="008E55A2">
            <w:pPr>
              <w:jc w:val="both"/>
              <w:rPr>
                <w:b/>
                <w:bCs/>
                <w:sz w:val="24"/>
                <w:szCs w:val="24"/>
              </w:rPr>
            </w:pPr>
            <w:r w:rsidRPr="008E55A2">
              <w:rPr>
                <w:b/>
                <w:sz w:val="24"/>
                <w:szCs w:val="24"/>
              </w:rPr>
              <w:t xml:space="preserve">2. </w:t>
            </w:r>
            <w:r w:rsidRPr="003E3DC1">
              <w:rPr>
                <w:b/>
                <w:sz w:val="28"/>
                <w:szCs w:val="28"/>
              </w:rPr>
              <w:t>Продолжите фразу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C1" w:rsidRPr="008E55A2" w:rsidRDefault="003E3DC1" w:rsidP="008E55A2">
            <w:pPr>
              <w:jc w:val="both"/>
              <w:rPr>
                <w:b/>
                <w:bCs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3E3DC1">
            <w:pPr>
              <w:adjustRightInd w:val="0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28.</w:t>
            </w:r>
          </w:p>
          <w:p w:rsidR="008E55A2" w:rsidRPr="008E55A2" w:rsidRDefault="008E55A2" w:rsidP="003E3DC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качество товара, именуется                   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8E55A2" w:rsidRDefault="008E55A2" w:rsidP="008E55A2">
            <w:pPr>
              <w:jc w:val="center"/>
              <w:rPr>
                <w:b/>
                <w:bCs/>
              </w:rPr>
            </w:pPr>
            <w:r w:rsidRPr="003E3DC1">
              <w:rPr>
                <w:sz w:val="24"/>
                <w:szCs w:val="24"/>
              </w:rPr>
              <w:t>за любой иной ответ - 0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adjustRightInd w:val="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29.</w:t>
            </w:r>
          </w:p>
          <w:p w:rsidR="008E55A2" w:rsidRPr="008E55A2" w:rsidRDefault="008E55A2" w:rsidP="008E55A2">
            <w:pPr>
              <w:adjustRightInd w:val="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 xml:space="preserve">Предложение, из которого явно следует намерение заключить договор, именуется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5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b/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- 0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3E3DC1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30.</w:t>
            </w:r>
            <w:r w:rsidR="003E3DC1">
              <w:rPr>
                <w:sz w:val="24"/>
                <w:szCs w:val="24"/>
              </w:rPr>
              <w:t xml:space="preserve">  </w:t>
            </w:r>
            <w:r w:rsidRPr="008E55A2">
              <w:rPr>
                <w:sz w:val="24"/>
                <w:szCs w:val="24"/>
              </w:rPr>
              <w:t>Незаинтересованное в исходе уголовного дела лицо, привлекаемое дознавателем, следователем для удостоверения факта производства следственного действия, а также содержания, хода и результатов следственного действия - это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b/>
                <w:bCs/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31.</w:t>
            </w:r>
            <w:r w:rsidR="003E3DC1">
              <w:rPr>
                <w:sz w:val="24"/>
                <w:szCs w:val="24"/>
              </w:rPr>
              <w:t xml:space="preserve">  </w:t>
            </w:r>
            <w:r w:rsidRPr="008E55A2">
              <w:rPr>
                <w:sz w:val="24"/>
                <w:szCs w:val="24"/>
              </w:rPr>
              <w:t>Совокупность правовых норм, регулирующих порядок разбирательства и разрешения судом гражданских дел, а также порядок исполнения актов судов и некоторых других органов, называется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B27C5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bCs/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lastRenderedPageBreak/>
              <w:t xml:space="preserve"> </w:t>
            </w:r>
            <w:r w:rsidRPr="008E55A2">
              <w:rPr>
                <w:bCs/>
                <w:sz w:val="24"/>
                <w:szCs w:val="24"/>
              </w:rPr>
              <w:t xml:space="preserve"> 32.</w:t>
            </w:r>
          </w:p>
          <w:p w:rsidR="008E55A2" w:rsidRPr="008E55A2" w:rsidRDefault="008E55A2" w:rsidP="008E55A2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8E55A2">
              <w:rPr>
                <w:bCs/>
                <w:sz w:val="24"/>
                <w:szCs w:val="24"/>
              </w:rPr>
              <w:t xml:space="preserve">Административная ответственность наступает с момента достижения гражданином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5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bCs/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 xml:space="preserve">33. 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Брак, который супруги или один из них зарегистрировали без намерения создать семью,  именуется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5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b/>
                <w:bCs/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34.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 xml:space="preserve">Решение о виновности или невиновности подсудимого, вынесенное коллегией присяжных заседателей  - это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ind w:left="360" w:hanging="36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35.</w:t>
            </w:r>
          </w:p>
          <w:p w:rsid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 xml:space="preserve">Правило поведения, сложившееся в обществе и обеспеченное силой государственного принуждения </w:t>
            </w:r>
            <w:r w:rsidR="001A4780">
              <w:rPr>
                <w:sz w:val="24"/>
                <w:szCs w:val="24"/>
              </w:rPr>
              <w:t>–</w:t>
            </w:r>
            <w:r w:rsidRPr="008E55A2">
              <w:rPr>
                <w:sz w:val="24"/>
                <w:szCs w:val="24"/>
              </w:rPr>
              <w:t xml:space="preserve"> это</w:t>
            </w:r>
          </w:p>
          <w:p w:rsidR="001A4780" w:rsidRPr="008E55A2" w:rsidRDefault="001A4780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52" w:rsidRPr="003E3DC1" w:rsidRDefault="008E55A2" w:rsidP="003E3DC1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1 балл за правильный ответ;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36.</w:t>
            </w:r>
          </w:p>
          <w:p w:rsid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Право на выбор гражданства лица, проживающего на территории, государственная принадлежность которой изменена называется</w:t>
            </w:r>
          </w:p>
          <w:p w:rsidR="001A4780" w:rsidRPr="008E55A2" w:rsidRDefault="001A4780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3E3DC1">
            <w:pPr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Сложность </w:t>
            </w:r>
            <w:r w:rsidRPr="003E3DC1">
              <w:rPr>
                <w:sz w:val="24"/>
                <w:szCs w:val="24"/>
                <w:u w:val="single"/>
              </w:rPr>
              <w:t>2 балла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 за правильный ответ; </w:t>
            </w:r>
          </w:p>
          <w:p w:rsidR="008E55A2" w:rsidRPr="001A4780" w:rsidRDefault="008E55A2" w:rsidP="001A4780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>за любой иной ответ – 0</w:t>
            </w:r>
          </w:p>
        </w:tc>
      </w:tr>
      <w:tr w:rsidR="001A4780" w:rsidRPr="008E55A2" w:rsidTr="00624519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80" w:rsidRPr="008E55A2" w:rsidRDefault="001A4780" w:rsidP="008E55A2">
            <w:pPr>
              <w:jc w:val="both"/>
              <w:rPr>
                <w:b/>
                <w:bCs/>
                <w:sz w:val="24"/>
                <w:szCs w:val="24"/>
              </w:rPr>
            </w:pPr>
            <w:r w:rsidRPr="008E55A2">
              <w:rPr>
                <w:b/>
                <w:sz w:val="24"/>
                <w:szCs w:val="24"/>
              </w:rPr>
              <w:t xml:space="preserve">3. </w:t>
            </w:r>
            <w:r w:rsidRPr="003E3DC1">
              <w:rPr>
                <w:b/>
                <w:sz w:val="28"/>
                <w:szCs w:val="28"/>
              </w:rPr>
              <w:t>Установите соответствие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80" w:rsidRPr="003E3DC1" w:rsidRDefault="001A4780" w:rsidP="008E55A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37.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1. административный арест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2.административное приостановление деятельности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3. предупреждение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4.конфискация орудия совершения или предмета административного правонарушения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А. временное прекращение деятельности лиц, осуществляющих предпринимательскую деятельность без образования юридического лица, юридических лиц, их филиалов, представительств, структурных подразделений, производственных участков, а также эксплуатации агрегатов, объектов, зданий или сооружений, осуществления отдельных видов деятельности (работ), оказания услуг.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P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Б. официальное порицание физического или юридического лица.</w:t>
            </w: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В. содержание нарушителя в условиях изоляции от общества.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Г. принудительное безвозмездное обращение в федеральную собственность или в собственность субъекта Российской Федерации не изъятых из оборота вещей.</w:t>
            </w:r>
          </w:p>
          <w:p w:rsidR="001A4780" w:rsidRPr="008E55A2" w:rsidRDefault="001A4780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1 балл за каждый 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  <w:r w:rsidRPr="003E3DC1">
              <w:rPr>
                <w:sz w:val="24"/>
                <w:szCs w:val="24"/>
              </w:rPr>
              <w:t xml:space="preserve">правильный ответ; </w:t>
            </w:r>
          </w:p>
          <w:p w:rsidR="008E55A2" w:rsidRPr="003E3DC1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lastRenderedPageBreak/>
              <w:t>38.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1. работодатели - физические лица, не являющиеся индивидуальными предпринимателями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2. социальное партнерство в сфере труда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3. соглашение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rFonts w:eastAsia="Times New Roman"/>
                <w:sz w:val="24"/>
                <w:szCs w:val="24"/>
                <w:lang w:eastAsia="ru-RU"/>
              </w:rPr>
              <w:t>4. коллективный договор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А. система взаимоотношений между работниками, работодателями,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отношений.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Б. 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 и территориальном уровнях социального партнерства в пределах их компетенции.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Default="008E55A2" w:rsidP="008E55A2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В.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Pr="001A4780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rFonts w:eastAsia="Times New Roman"/>
                <w:sz w:val="22"/>
                <w:szCs w:val="22"/>
                <w:lang w:eastAsia="ru-RU"/>
              </w:rPr>
              <w:t>Г. физические лица, вступающие в трудовые отношения с работниками в целях личного обслуживания и помощи по ведению домашнего хозяйства.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1 балл за каждый  </w:t>
            </w: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правильный ответ; </w:t>
            </w: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39.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1. чек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2. акция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3. облигация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4. сберегательный сертификат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>А.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P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 xml:space="preserve">Б. ценная бумага, закрепляющая право ее держателя на получение от эмитента в предусмотренные ею срок ее номинальной стоимости и </w:t>
            </w:r>
            <w:r w:rsidRPr="008E55A2">
              <w:rPr>
                <w:sz w:val="22"/>
                <w:szCs w:val="22"/>
              </w:rPr>
              <w:lastRenderedPageBreak/>
              <w:t>зафиксированного в ней процента от этой стоимости или иного имущества</w:t>
            </w:r>
          </w:p>
          <w:p w:rsid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>В. ценная бумага, содержащая ничем не обусловленное распоряжение банку произвести платеж указанной в ней суммы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2"/>
                <w:szCs w:val="22"/>
              </w:rPr>
              <w:t>Г. ценная бумага, удостоверяющая сумму вклада, внесенного в кредитную организацию, и права вкладчика на получение по истечении установленного срока суммы вклада и обусловленных процентов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1 балл за каждый  </w:t>
            </w: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правильный ответ; </w:t>
            </w: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lastRenderedPageBreak/>
              <w:t>40.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1. организатор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2. подстрекатель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3. пособник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4. исполнитель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>А. лицо, непосредственно совершившее преступление либо непосредственно участвовавшее в его совершении совместно с другими лицами;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>Б. лицо, организовавшее совершение преступления или руководившее его исполнением, а равно лицо, создавшее организованную группу или преступное сообщество либо руководившее ими;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>В. лицо, склонившее другое лицо к совершению преступления путем уговора, подкупа, угрозы или иным способом:</w:t>
            </w:r>
          </w:p>
          <w:p w:rsidR="001A4780" w:rsidRPr="008E55A2" w:rsidRDefault="001A4780" w:rsidP="008E55A2">
            <w:pPr>
              <w:jc w:val="both"/>
              <w:rPr>
                <w:sz w:val="22"/>
                <w:szCs w:val="22"/>
              </w:rPr>
            </w:pPr>
          </w:p>
          <w:p w:rsidR="008E55A2" w:rsidRPr="008E55A2" w:rsidRDefault="008E55A2" w:rsidP="008E55A2">
            <w:pPr>
              <w:jc w:val="both"/>
              <w:rPr>
                <w:sz w:val="22"/>
                <w:szCs w:val="22"/>
              </w:rPr>
            </w:pPr>
            <w:r w:rsidRPr="008E55A2">
              <w:rPr>
                <w:sz w:val="22"/>
                <w:szCs w:val="22"/>
              </w:rPr>
              <w:t xml:space="preserve">Г. лицо, содействовавшее совершению преступления советами, указаниями, предоставлением информации, средств и орудий совершения преступления либо устранением препятствий, а также лицо, заранее обещавшее скрыть преступника, средства или орудия совершения преступления, следы преступления либо предметы, добытые преступным путем, а равно лицо, заранее обещавшее приобрести или сбыть такие предметы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1 балл за каждый  </w:t>
            </w: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правильный ответ; </w:t>
            </w:r>
          </w:p>
          <w:p w:rsidR="008E55A2" w:rsidRPr="008E55A2" w:rsidRDefault="008E55A2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ind w:left="360" w:hanging="36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41.</w:t>
            </w:r>
          </w:p>
          <w:p w:rsidR="008E55A2" w:rsidRP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1. коммерческие организации</w:t>
            </w:r>
          </w:p>
          <w:p w:rsidR="008E55A2" w:rsidRP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2. некоммерческие организации</w:t>
            </w:r>
          </w:p>
          <w:p w:rsidR="008E55A2" w:rsidRP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А. государственные и муниципальные унитарные организации</w:t>
            </w:r>
          </w:p>
          <w:p w:rsidR="001A4780" w:rsidRPr="008E55A2" w:rsidRDefault="001A4780" w:rsidP="008E55A2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Б. потребительские кооперативы</w:t>
            </w:r>
          </w:p>
          <w:p w:rsidR="001A4780" w:rsidRPr="008E55A2" w:rsidRDefault="001A4780" w:rsidP="008E55A2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В. общественные организации</w:t>
            </w:r>
          </w:p>
          <w:p w:rsidR="001A4780" w:rsidRPr="008E55A2" w:rsidRDefault="001A4780" w:rsidP="008E55A2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ind w:left="180" w:hanging="180"/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Г. хозяйственные партнерства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1 балл за каждый  </w:t>
            </w: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правильный ответ; </w:t>
            </w:r>
          </w:p>
          <w:p w:rsidR="008E55A2" w:rsidRPr="008E55A2" w:rsidRDefault="008E55A2" w:rsidP="008E55A2">
            <w:pPr>
              <w:jc w:val="center"/>
            </w:pPr>
          </w:p>
        </w:tc>
      </w:tr>
      <w:tr w:rsidR="001A4780" w:rsidRPr="008E55A2" w:rsidTr="00927ADD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80" w:rsidRPr="008E55A2" w:rsidRDefault="001A4780" w:rsidP="008E55A2">
            <w:pPr>
              <w:jc w:val="center"/>
              <w:rPr>
                <w:sz w:val="24"/>
                <w:szCs w:val="24"/>
              </w:rPr>
            </w:pPr>
            <w:r w:rsidRPr="008E55A2">
              <w:rPr>
                <w:b/>
                <w:sz w:val="24"/>
                <w:szCs w:val="24"/>
              </w:rPr>
              <w:lastRenderedPageBreak/>
              <w:t xml:space="preserve">4. </w:t>
            </w:r>
            <w:r w:rsidRPr="001A4780">
              <w:rPr>
                <w:b/>
                <w:sz w:val="28"/>
                <w:szCs w:val="28"/>
              </w:rPr>
              <w:t>Переведите латинское выражение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80" w:rsidRPr="008E55A2" w:rsidRDefault="001A4780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42.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  <w:lang w:val="en-US"/>
              </w:rPr>
            </w:pPr>
            <w:r w:rsidRPr="008E55A2">
              <w:rPr>
                <w:sz w:val="24"/>
                <w:szCs w:val="24"/>
              </w:rPr>
              <w:t xml:space="preserve"> </w:t>
            </w:r>
            <w:r w:rsidRPr="008E55A2">
              <w:rPr>
                <w:sz w:val="24"/>
                <w:szCs w:val="24"/>
                <w:lang w:val="en-US"/>
              </w:rPr>
              <w:t xml:space="preserve">Testis </w:t>
            </w:r>
            <w:proofErr w:type="spellStart"/>
            <w:r w:rsidRPr="008E55A2">
              <w:rPr>
                <w:sz w:val="24"/>
                <w:szCs w:val="24"/>
                <w:lang w:val="en-US"/>
              </w:rPr>
              <w:t>unus</w:t>
            </w:r>
            <w:proofErr w:type="spellEnd"/>
            <w:r w:rsidRPr="008E55A2">
              <w:rPr>
                <w:sz w:val="24"/>
                <w:szCs w:val="24"/>
                <w:lang w:val="en-US"/>
              </w:rPr>
              <w:t xml:space="preserve"> - testis </w:t>
            </w:r>
            <w:proofErr w:type="spellStart"/>
            <w:r w:rsidRPr="008E55A2">
              <w:rPr>
                <w:sz w:val="24"/>
                <w:szCs w:val="24"/>
                <w:lang w:val="en-US"/>
              </w:rPr>
              <w:t>nullus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1A4780" w:rsidRDefault="008E55A2" w:rsidP="001A4780">
            <w:pPr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Сложность </w:t>
            </w:r>
            <w:r w:rsidRPr="001A4780">
              <w:rPr>
                <w:sz w:val="24"/>
                <w:szCs w:val="24"/>
                <w:u w:val="single"/>
              </w:rPr>
              <w:t>3 балла</w:t>
            </w:r>
          </w:p>
          <w:p w:rsidR="008E55A2" w:rsidRPr="001A4780" w:rsidRDefault="008E55A2" w:rsidP="001A4780">
            <w:pPr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 xml:space="preserve"> за правильный ответ; за любой иной ответ – 0</w:t>
            </w:r>
          </w:p>
        </w:tc>
      </w:tr>
      <w:tr w:rsidR="001A4780" w:rsidRPr="008E55A2" w:rsidTr="004A7DA6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80" w:rsidRPr="008E55A2" w:rsidRDefault="001A4780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b/>
                <w:sz w:val="28"/>
                <w:szCs w:val="28"/>
              </w:rPr>
              <w:t>5.Решите задачу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80" w:rsidRPr="008E55A2" w:rsidRDefault="001A4780" w:rsidP="008E55A2">
            <w:pPr>
              <w:jc w:val="center"/>
            </w:pP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43. Собственник квартиры Сидоров, являясь индивидуальным предпринимателем, организовал в своей квартире пошив одежды. Жалоб от соседей не поступало. Однако сотрудники жилищной инспекции потребовали от Сидорова прекратить заниматься индивидуальной предпринимательской деятельностью на дому и арендовать для этого нежилое помещение.</w:t>
            </w:r>
          </w:p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 xml:space="preserve">   Нарушены ли Сидоровым требования закона. Ответ обоснуйте.</w:t>
            </w:r>
          </w:p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/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>3 балла</w:t>
            </w:r>
          </w:p>
          <w:p w:rsidR="008E55A2" w:rsidRPr="008E55A2" w:rsidRDefault="008E55A2" w:rsidP="008E55A2">
            <w:pPr>
              <w:jc w:val="center"/>
            </w:pPr>
            <w:r w:rsidRPr="001A4780">
              <w:rPr>
                <w:sz w:val="24"/>
                <w:szCs w:val="24"/>
              </w:rPr>
              <w:t xml:space="preserve"> (указание номера статьи не является обязательным условием)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44.</w:t>
            </w: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Подавая в суд жалобу на неправомерные действия должностного лица, гражданин Ч. обосновал свои требования со ссылкой на положения Европейской Конвенции о защите п</w:t>
            </w:r>
            <w:r w:rsidR="00B27C52">
              <w:rPr>
                <w:sz w:val="24"/>
                <w:szCs w:val="24"/>
              </w:rPr>
              <w:t>рав человека и  основных свобод</w:t>
            </w:r>
            <w:r w:rsidRPr="008E55A2">
              <w:rPr>
                <w:sz w:val="24"/>
                <w:szCs w:val="24"/>
              </w:rPr>
              <w:t xml:space="preserve">. </w:t>
            </w:r>
          </w:p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i/>
                <w:sz w:val="24"/>
                <w:szCs w:val="24"/>
              </w:rPr>
              <w:t xml:space="preserve">   Вправе ли суд при рассмотрении жалобы руководствоваться данным документом. Ответ обоснуйте.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>3 балла</w:t>
            </w:r>
          </w:p>
          <w:p w:rsidR="008E55A2" w:rsidRPr="001A4780" w:rsidRDefault="00B27C5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45. Возвращаясь поздно вечером с работы</w:t>
            </w:r>
            <w:r w:rsidR="00B27C52">
              <w:rPr>
                <w:sz w:val="24"/>
                <w:szCs w:val="24"/>
              </w:rPr>
              <w:t>,</w:t>
            </w:r>
            <w:r w:rsidRPr="008E55A2">
              <w:rPr>
                <w:sz w:val="24"/>
                <w:szCs w:val="24"/>
              </w:rPr>
              <w:t xml:space="preserve"> гражданин Д. подвергся вооруженному групповому нападению. Как в последующем было установлено судом, Д. действуя в пределах необходимой обороны, нанес одному из нападавших М. удар палкой по голове, отчего в последующем нападавший скончался. Уголовное дело в отношении гр. Д.  судом было прекращено. Жена погибшего М. обратилась с иском о возмещении ущерба, причиненного смертью кормильца к гр. Д.</w:t>
            </w:r>
          </w:p>
          <w:p w:rsidR="008E55A2" w:rsidRPr="008E55A2" w:rsidRDefault="008E55A2" w:rsidP="008E55A2">
            <w:pPr>
              <w:jc w:val="both"/>
              <w:rPr>
                <w:i/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 xml:space="preserve">   </w:t>
            </w:r>
            <w:r w:rsidRPr="008E55A2">
              <w:rPr>
                <w:i/>
                <w:sz w:val="24"/>
                <w:szCs w:val="24"/>
              </w:rPr>
              <w:t xml:space="preserve">Подлежит ли удовлетворению заявленный иск. Ответ обоснуйте.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  <w:p w:rsidR="008E55A2" w:rsidRPr="008E55A2" w:rsidRDefault="008E55A2" w:rsidP="008E55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</w:p>
          <w:p w:rsidR="008E55A2" w:rsidRPr="001A4780" w:rsidRDefault="008E55A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>3 балла</w:t>
            </w:r>
          </w:p>
          <w:p w:rsidR="008E55A2" w:rsidRPr="001A4780" w:rsidRDefault="00B27C52" w:rsidP="008E55A2">
            <w:pPr>
              <w:jc w:val="center"/>
              <w:rPr>
                <w:sz w:val="24"/>
                <w:szCs w:val="24"/>
              </w:rPr>
            </w:pPr>
            <w:r w:rsidRPr="001A4780"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8E55A2" w:rsidRPr="008E55A2" w:rsidTr="003E3DC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1A4780" w:rsidRDefault="001A4780" w:rsidP="008E55A2">
            <w:pPr>
              <w:jc w:val="both"/>
              <w:rPr>
                <w:b/>
                <w:sz w:val="28"/>
                <w:szCs w:val="28"/>
              </w:rPr>
            </w:pPr>
            <w:r w:rsidRPr="001A4780">
              <w:rPr>
                <w:b/>
                <w:sz w:val="28"/>
                <w:szCs w:val="28"/>
              </w:rPr>
              <w:t>И</w:t>
            </w:r>
            <w:r w:rsidR="008E55A2" w:rsidRPr="001A4780">
              <w:rPr>
                <w:b/>
                <w:sz w:val="28"/>
                <w:szCs w:val="28"/>
              </w:rPr>
              <w:t>того</w:t>
            </w:r>
            <w:r>
              <w:rPr>
                <w:b/>
                <w:sz w:val="28"/>
                <w:szCs w:val="28"/>
              </w:rPr>
              <w:t xml:space="preserve">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A2" w:rsidRPr="008E55A2" w:rsidRDefault="008E55A2" w:rsidP="008E55A2">
            <w:pPr>
              <w:rPr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5A2" w:rsidRPr="008E55A2" w:rsidRDefault="008E55A2" w:rsidP="008E55A2">
            <w:pPr>
              <w:jc w:val="center"/>
              <w:rPr>
                <w:sz w:val="24"/>
                <w:szCs w:val="24"/>
              </w:rPr>
            </w:pPr>
            <w:r w:rsidRPr="008E55A2">
              <w:rPr>
                <w:sz w:val="24"/>
                <w:szCs w:val="24"/>
              </w:rPr>
              <w:t>70</w:t>
            </w:r>
          </w:p>
        </w:tc>
      </w:tr>
    </w:tbl>
    <w:p w:rsidR="008E55A2" w:rsidRPr="008E55A2" w:rsidRDefault="008E55A2" w:rsidP="008E55A2">
      <w:pPr>
        <w:rPr>
          <w:sz w:val="24"/>
          <w:szCs w:val="24"/>
        </w:rPr>
      </w:pPr>
    </w:p>
    <w:p w:rsidR="008E55A2" w:rsidRPr="008E55A2" w:rsidRDefault="008E55A2" w:rsidP="008E55A2"/>
    <w:p w:rsidR="005A207D" w:rsidRPr="008E55A2" w:rsidRDefault="005A207D" w:rsidP="008E55A2"/>
    <w:sectPr w:rsidR="005A207D" w:rsidRPr="008E55A2" w:rsidSect="003E3DC1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4D"/>
    <w:rsid w:val="001A4780"/>
    <w:rsid w:val="003E3DC1"/>
    <w:rsid w:val="004A30DE"/>
    <w:rsid w:val="005A207D"/>
    <w:rsid w:val="008E55A2"/>
    <w:rsid w:val="00B27C52"/>
    <w:rsid w:val="00CB2D12"/>
    <w:rsid w:val="00D2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4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C4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5C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">
    <w:name w:val="u"/>
    <w:basedOn w:val="a0"/>
    <w:rsid w:val="00D25C4D"/>
  </w:style>
  <w:style w:type="table" w:styleId="a5">
    <w:name w:val="Table Grid"/>
    <w:basedOn w:val="a1"/>
    <w:rsid w:val="00D25C4D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Удмуртский государственный университет</Company>
  <LinksUpToDate>false</LinksUpToDate>
  <CharactersWithSpaces>16761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Юскина ОА</cp:lastModifiedBy>
  <cp:revision>7</cp:revision>
  <dcterms:created xsi:type="dcterms:W3CDTF">2014-10-13T06:28:00Z</dcterms:created>
  <dcterms:modified xsi:type="dcterms:W3CDTF">2014-11-13T06:38:00Z</dcterms:modified>
</cp:coreProperties>
</file>